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1C27C" w14:textId="77777777" w:rsidR="0084650B" w:rsidRDefault="0084650B" w:rsidP="0084650B">
      <w:pPr>
        <w:rPr>
          <w:rFonts w:ascii="Adobe Garamond Pro" w:hAnsi="Adobe Garamond Pro"/>
          <w:lang w:val="de-DE"/>
        </w:rPr>
      </w:pPr>
    </w:p>
    <w:p w14:paraId="2DFEE5AA" w14:textId="3C5DDDC6" w:rsidR="008D633D" w:rsidRPr="00F47A3F" w:rsidRDefault="00451327" w:rsidP="008D633D">
      <w:pPr>
        <w:jc w:val="center"/>
        <w:rPr>
          <w:rFonts w:ascii="Bryant Pro Medium" w:hAnsi="Bryant Pro Medium"/>
          <w:bCs/>
          <w:caps/>
          <w:color w:val="C0504D" w:themeColor="accent2"/>
          <w:sz w:val="32"/>
          <w:szCs w:val="32"/>
          <w:lang w:val="de-DE"/>
        </w:rPr>
      </w:pPr>
      <w:r w:rsidRPr="00F47A3F">
        <w:rPr>
          <w:rFonts w:ascii="Bryant Pro Medium" w:hAnsi="Bryant Pro Medium"/>
          <w:bCs/>
          <w:caps/>
          <w:color w:val="C0504D" w:themeColor="accent2"/>
          <w:sz w:val="32"/>
          <w:szCs w:val="32"/>
          <w:lang w:val="de-DE"/>
        </w:rPr>
        <w:t>Fragebogen zum Style</w:t>
      </w:r>
      <w:r w:rsidR="00176D4D">
        <w:rPr>
          <w:rFonts w:ascii="Bryant Pro Medium" w:hAnsi="Bryant Pro Medium"/>
          <w:bCs/>
          <w:caps/>
          <w:color w:val="C0504D" w:themeColor="accent2"/>
          <w:sz w:val="32"/>
          <w:szCs w:val="32"/>
          <w:lang w:val="de-DE"/>
        </w:rPr>
        <w:t>d</w:t>
      </w:r>
      <w:r w:rsidRPr="00F47A3F">
        <w:rPr>
          <w:rFonts w:ascii="Bryant Pro Medium" w:hAnsi="Bryant Pro Medium"/>
          <w:bCs/>
          <w:caps/>
          <w:color w:val="C0504D" w:themeColor="accent2"/>
          <w:sz w:val="32"/>
          <w:szCs w:val="32"/>
          <w:lang w:val="de-DE"/>
        </w:rPr>
        <w:t xml:space="preserve"> Shoot</w:t>
      </w:r>
    </w:p>
    <w:p w14:paraId="26BD83B3" w14:textId="77777777" w:rsidR="000230A3" w:rsidRPr="00F47A3F" w:rsidRDefault="000230A3" w:rsidP="0084650B">
      <w:pPr>
        <w:rPr>
          <w:rFonts w:ascii="Bryant Pro Regular" w:hAnsi="Bryant Pro Regular"/>
          <w:b/>
          <w:iCs/>
          <w:color w:val="8064A2" w:themeColor="accent4"/>
          <w:sz w:val="24"/>
          <w:szCs w:val="24"/>
          <w:lang w:val="de-DE"/>
        </w:rPr>
      </w:pPr>
    </w:p>
    <w:p w14:paraId="4F7234CE" w14:textId="075C1266" w:rsidR="0084650B" w:rsidRPr="00176D4D" w:rsidRDefault="00BA1554" w:rsidP="00176D4D">
      <w:pPr>
        <w:rPr>
          <w:rFonts w:ascii="Bryant Pro Medium" w:hAnsi="Bryant Pro Medium"/>
          <w:bCs/>
          <w:caps/>
          <w:color w:val="C0504D" w:themeColor="accent2"/>
          <w:sz w:val="24"/>
          <w:szCs w:val="24"/>
          <w:lang w:val="de-DE"/>
        </w:rPr>
      </w:pPr>
      <w:r>
        <w:rPr>
          <w:rFonts w:ascii="Bryant Pro Medium" w:hAnsi="Bryant Pro Medium"/>
          <w:bCs/>
          <w:caps/>
          <w:color w:val="C0504D" w:themeColor="accent2"/>
          <w:sz w:val="24"/>
          <w:szCs w:val="24"/>
          <w:lang w:val="de-DE"/>
        </w:rPr>
        <w:t>Persö</w:t>
      </w:r>
      <w:r w:rsidR="00B5565B" w:rsidRPr="00176D4D">
        <w:rPr>
          <w:rFonts w:ascii="Bryant Pro Medium" w:hAnsi="Bryant Pro Medium"/>
          <w:bCs/>
          <w:caps/>
          <w:color w:val="C0504D" w:themeColor="accent2"/>
          <w:sz w:val="24"/>
          <w:szCs w:val="24"/>
          <w:lang w:val="de-DE"/>
        </w:rPr>
        <w:t xml:space="preserve">nliche </w:t>
      </w:r>
      <w:r w:rsidR="0084650B" w:rsidRPr="00176D4D">
        <w:rPr>
          <w:rFonts w:ascii="Bryant Pro Medium" w:hAnsi="Bryant Pro Medium"/>
          <w:bCs/>
          <w:caps/>
          <w:color w:val="C0504D" w:themeColor="accent2"/>
          <w:sz w:val="24"/>
          <w:szCs w:val="24"/>
          <w:lang w:val="de-DE"/>
        </w:rPr>
        <w:t>Information</w:t>
      </w:r>
    </w:p>
    <w:p w14:paraId="6B60A750" w14:textId="77777777" w:rsidR="008D633D" w:rsidRPr="00F47A3F" w:rsidRDefault="008D633D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Fotograf:</w:t>
      </w:r>
    </w:p>
    <w:p w14:paraId="75FF9827" w14:textId="77777777" w:rsidR="008D633D" w:rsidRPr="00F47A3F" w:rsidRDefault="008D633D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Webseite des Fotografen:</w:t>
      </w:r>
    </w:p>
    <w:p w14:paraId="697D062E" w14:textId="77777777" w:rsidR="008D633D" w:rsidRPr="00F47A3F" w:rsidRDefault="008D633D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Emailadresse des Fotografen:</w:t>
      </w:r>
    </w:p>
    <w:p w14:paraId="7C62EFD8" w14:textId="7811C45A" w:rsidR="0084650B" w:rsidRPr="00F47A3F" w:rsidRDefault="00451327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Datum des </w:t>
      </w:r>
      <w:proofErr w:type="spellStart"/>
      <w:r w:rsidRPr="00F47A3F">
        <w:rPr>
          <w:rFonts w:ascii="Bryant Pro Regular" w:hAnsi="Bryant Pro Regular"/>
          <w:b/>
          <w:sz w:val="24"/>
          <w:szCs w:val="24"/>
          <w:lang w:val="de-DE"/>
        </w:rPr>
        <w:t>Style</w:t>
      </w:r>
      <w:r w:rsidR="00176D4D">
        <w:rPr>
          <w:rFonts w:ascii="Bryant Pro Regular" w:hAnsi="Bryant Pro Regular"/>
          <w:b/>
          <w:sz w:val="24"/>
          <w:szCs w:val="24"/>
          <w:lang w:val="de-DE"/>
        </w:rPr>
        <w:t>d</w:t>
      </w:r>
      <w:proofErr w:type="spellEnd"/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 </w:t>
      </w:r>
      <w:proofErr w:type="spellStart"/>
      <w:r w:rsidRPr="00F47A3F">
        <w:rPr>
          <w:rFonts w:ascii="Bryant Pro Regular" w:hAnsi="Bryant Pro Regular"/>
          <w:b/>
          <w:sz w:val="24"/>
          <w:szCs w:val="24"/>
          <w:lang w:val="de-DE"/>
        </w:rPr>
        <w:t>Shoots</w:t>
      </w:r>
      <w:proofErr w:type="spellEnd"/>
      <w:r w:rsidR="0084650B" w:rsidRPr="00F47A3F">
        <w:rPr>
          <w:rFonts w:ascii="Bryant Pro Regular" w:hAnsi="Bryant Pro Regular"/>
          <w:b/>
          <w:sz w:val="24"/>
          <w:szCs w:val="24"/>
          <w:lang w:val="de-DE"/>
        </w:rPr>
        <w:t>?</w:t>
      </w:r>
    </w:p>
    <w:p w14:paraId="7A982933" w14:textId="5CA69F37" w:rsidR="00B5565B" w:rsidRPr="00F47A3F" w:rsidRDefault="00451327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Ort des </w:t>
      </w:r>
      <w:proofErr w:type="spellStart"/>
      <w:r w:rsidRPr="00F47A3F">
        <w:rPr>
          <w:rFonts w:ascii="Bryant Pro Regular" w:hAnsi="Bryant Pro Regular"/>
          <w:b/>
          <w:sz w:val="24"/>
          <w:szCs w:val="24"/>
          <w:lang w:val="de-DE"/>
        </w:rPr>
        <w:t>Style</w:t>
      </w:r>
      <w:r w:rsidR="00176D4D">
        <w:rPr>
          <w:rFonts w:ascii="Bryant Pro Regular" w:hAnsi="Bryant Pro Regular"/>
          <w:b/>
          <w:sz w:val="24"/>
          <w:szCs w:val="24"/>
          <w:lang w:val="de-DE"/>
        </w:rPr>
        <w:t>d</w:t>
      </w:r>
      <w:proofErr w:type="spellEnd"/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 </w:t>
      </w:r>
      <w:proofErr w:type="spellStart"/>
      <w:r w:rsidRPr="00F47A3F">
        <w:rPr>
          <w:rFonts w:ascii="Bryant Pro Regular" w:hAnsi="Bryant Pro Regular"/>
          <w:b/>
          <w:sz w:val="24"/>
          <w:szCs w:val="24"/>
          <w:lang w:val="de-DE"/>
        </w:rPr>
        <w:t>Shoots</w:t>
      </w:r>
      <w:proofErr w:type="spellEnd"/>
      <w:r w:rsidR="008D633D" w:rsidRPr="00F47A3F">
        <w:rPr>
          <w:rFonts w:ascii="Bryant Pro Regular" w:hAnsi="Bryant Pro Regular"/>
          <w:b/>
          <w:sz w:val="24"/>
          <w:szCs w:val="24"/>
          <w:lang w:val="de-DE"/>
        </w:rPr>
        <w:t>:</w:t>
      </w:r>
    </w:p>
    <w:p w14:paraId="3A7193EC" w14:textId="77777777" w:rsidR="000159DB" w:rsidRPr="00F47A3F" w:rsidRDefault="000159DB" w:rsidP="0084650B">
      <w:pPr>
        <w:rPr>
          <w:rFonts w:ascii="Bryant Pro Regular" w:hAnsi="Bryant Pro Regular"/>
          <w:b/>
          <w:iCs/>
          <w:color w:val="8064A2" w:themeColor="accent4"/>
          <w:sz w:val="24"/>
          <w:szCs w:val="24"/>
          <w:lang w:val="de-DE"/>
        </w:rPr>
      </w:pPr>
    </w:p>
    <w:p w14:paraId="32448B18" w14:textId="2FC424A3" w:rsidR="008D633D" w:rsidRPr="00176D4D" w:rsidRDefault="008247B1" w:rsidP="0084650B">
      <w:pPr>
        <w:rPr>
          <w:rFonts w:ascii="Bryant Pro Medium" w:hAnsi="Bryant Pro Medium"/>
          <w:bCs/>
          <w:caps/>
          <w:color w:val="C0504D" w:themeColor="accent2"/>
          <w:sz w:val="24"/>
          <w:szCs w:val="24"/>
          <w:lang w:val="de-DE"/>
        </w:rPr>
      </w:pPr>
      <w:r>
        <w:rPr>
          <w:rFonts w:ascii="Bryant Pro Medium" w:hAnsi="Bryant Pro Medium"/>
          <w:bCs/>
          <w:caps/>
          <w:color w:val="C0504D" w:themeColor="accent2"/>
          <w:sz w:val="24"/>
          <w:szCs w:val="24"/>
          <w:lang w:val="de-DE"/>
        </w:rPr>
        <w:t xml:space="preserve">Mitwirkende </w:t>
      </w:r>
      <w:r w:rsidR="008D633D" w:rsidRPr="00176D4D">
        <w:rPr>
          <w:rFonts w:ascii="Bryant Pro Medium" w:hAnsi="Bryant Pro Medium"/>
          <w:bCs/>
          <w:caps/>
          <w:color w:val="C0504D" w:themeColor="accent2"/>
          <w:sz w:val="24"/>
          <w:szCs w:val="24"/>
          <w:lang w:val="de-DE"/>
        </w:rPr>
        <w:t>Dienstleister</w:t>
      </w:r>
    </w:p>
    <w:p w14:paraId="0A98E0B4" w14:textId="77777777" w:rsidR="008D633D" w:rsidRPr="00F47A3F" w:rsidRDefault="008D633D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Hochzeitsplaner/Eventplaner:</w:t>
      </w:r>
    </w:p>
    <w:p w14:paraId="25F109B9" w14:textId="77777777" w:rsidR="0084650B" w:rsidRPr="00F47A3F" w:rsidRDefault="008D633D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Brautkleid Designer:</w:t>
      </w:r>
    </w:p>
    <w:p w14:paraId="2B0EB7C1" w14:textId="77777777" w:rsidR="008D633D" w:rsidRPr="00F47A3F" w:rsidRDefault="00680B45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Bräutigam</w:t>
      </w:r>
      <w:r w:rsidR="008D633D"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 Outfit Designer:</w:t>
      </w:r>
    </w:p>
    <w:p w14:paraId="6EAC2DC5" w14:textId="77777777" w:rsidR="008D633D" w:rsidRPr="00F47A3F" w:rsidRDefault="008D633D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Brautschuhe Designer:</w:t>
      </w:r>
    </w:p>
    <w:p w14:paraId="5E64C36B" w14:textId="77777777" w:rsidR="008D633D" w:rsidRPr="00F47A3F" w:rsidRDefault="008D633D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Brautschmuck Designer:</w:t>
      </w:r>
    </w:p>
    <w:p w14:paraId="5AA9CC97" w14:textId="77777777" w:rsidR="008D633D" w:rsidRPr="00F47A3F" w:rsidRDefault="008D633D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Haarschmuck/Schleier Designer:</w:t>
      </w:r>
    </w:p>
    <w:p w14:paraId="3F1AAC33" w14:textId="77777777" w:rsidR="008D633D" w:rsidRPr="00F47A3F" w:rsidRDefault="008D633D" w:rsidP="008D633D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Brautjungfern Kleider Designer:</w:t>
      </w:r>
    </w:p>
    <w:p w14:paraId="7D4CF737" w14:textId="77777777" w:rsidR="008D633D" w:rsidRPr="00F47A3F" w:rsidRDefault="008D633D" w:rsidP="003D4C8E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Floristik/Brautstrauß: </w:t>
      </w:r>
    </w:p>
    <w:p w14:paraId="0CB4FF41" w14:textId="77777777" w:rsidR="0055395A" w:rsidRPr="00F47A3F" w:rsidRDefault="0055395A" w:rsidP="003D4C8E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Einladungen/</w:t>
      </w:r>
      <w:proofErr w:type="spellStart"/>
      <w:r w:rsidRPr="00F47A3F">
        <w:rPr>
          <w:rFonts w:ascii="Bryant Pro Regular" w:hAnsi="Bryant Pro Regular"/>
          <w:b/>
          <w:sz w:val="24"/>
          <w:szCs w:val="24"/>
          <w:lang w:val="de-DE"/>
        </w:rPr>
        <w:t>Papeterie</w:t>
      </w:r>
      <w:proofErr w:type="spellEnd"/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: </w:t>
      </w:r>
    </w:p>
    <w:p w14:paraId="16B12746" w14:textId="1D775776" w:rsidR="008D633D" w:rsidRPr="00F47A3F" w:rsidRDefault="00176D4D" w:rsidP="003D4C8E">
      <w:pPr>
        <w:rPr>
          <w:rFonts w:ascii="Bryant Pro Regular" w:hAnsi="Bryant Pro Regular"/>
          <w:b/>
          <w:sz w:val="24"/>
          <w:szCs w:val="24"/>
          <w:lang w:val="de-DE"/>
        </w:rPr>
      </w:pPr>
      <w:r>
        <w:rPr>
          <w:rFonts w:ascii="Bryant Pro Regular" w:hAnsi="Bryant Pro Regular"/>
          <w:b/>
          <w:sz w:val="24"/>
          <w:szCs w:val="24"/>
          <w:lang w:val="de-DE"/>
        </w:rPr>
        <w:t>Torten &amp; Backwerk</w:t>
      </w:r>
      <w:r w:rsidR="008D633D" w:rsidRPr="00F47A3F">
        <w:rPr>
          <w:rFonts w:ascii="Bryant Pro Regular" w:hAnsi="Bryant Pro Regular"/>
          <w:b/>
          <w:sz w:val="24"/>
          <w:szCs w:val="24"/>
          <w:lang w:val="de-DE"/>
        </w:rPr>
        <w:t>:</w:t>
      </w:r>
    </w:p>
    <w:p w14:paraId="253C66EC" w14:textId="77777777" w:rsidR="003D4C8E" w:rsidRPr="00F47A3F" w:rsidRDefault="008D633D" w:rsidP="003D4C8E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Trauringe Designer:</w:t>
      </w:r>
    </w:p>
    <w:p w14:paraId="194531F2" w14:textId="77777777" w:rsidR="00B5565B" w:rsidRPr="00F47A3F" w:rsidRDefault="008D633D" w:rsidP="008D633D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Catering: </w:t>
      </w:r>
    </w:p>
    <w:p w14:paraId="0E99CBF6" w14:textId="77777777" w:rsidR="00B5565B" w:rsidRPr="00F47A3F" w:rsidRDefault="008D633D" w:rsidP="008D633D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Entertainment: </w:t>
      </w:r>
    </w:p>
    <w:p w14:paraId="3D3254F0" w14:textId="77777777" w:rsidR="00B5565B" w:rsidRPr="00F47A3F" w:rsidRDefault="008D633D" w:rsidP="008D633D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Hochzeittransport: </w:t>
      </w:r>
    </w:p>
    <w:p w14:paraId="4EF15A59" w14:textId="77777777" w:rsidR="0084650B" w:rsidRPr="00F47A3F" w:rsidRDefault="0084650B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Videograf</w:t>
      </w:r>
      <w:r w:rsidR="008D633D" w:rsidRPr="00F47A3F">
        <w:rPr>
          <w:rFonts w:ascii="Bryant Pro Regular" w:hAnsi="Bryant Pro Regular"/>
          <w:b/>
          <w:sz w:val="24"/>
          <w:szCs w:val="24"/>
          <w:lang w:val="de-DE"/>
        </w:rPr>
        <w:t>:</w:t>
      </w:r>
    </w:p>
    <w:p w14:paraId="1C23D609" w14:textId="3672B3C3" w:rsidR="0084650B" w:rsidRPr="00F47A3F" w:rsidRDefault="0084650B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Haare </w:t>
      </w:r>
      <w:r w:rsidR="00176D4D">
        <w:rPr>
          <w:rFonts w:ascii="Bryant Pro Regular" w:hAnsi="Bryant Pro Regular"/>
          <w:b/>
          <w:sz w:val="24"/>
          <w:szCs w:val="24"/>
          <w:lang w:val="de-DE"/>
        </w:rPr>
        <w:t>&amp; Make-up</w:t>
      </w:r>
      <w:r w:rsidR="008D633D" w:rsidRPr="00F47A3F">
        <w:rPr>
          <w:rFonts w:ascii="Bryant Pro Regular" w:hAnsi="Bryant Pro Regular"/>
          <w:b/>
          <w:sz w:val="24"/>
          <w:szCs w:val="24"/>
          <w:lang w:val="de-DE"/>
        </w:rPr>
        <w:t>:</w:t>
      </w:r>
    </w:p>
    <w:p w14:paraId="25D6D89C" w14:textId="77777777" w:rsidR="00B8262F" w:rsidRPr="00F47A3F" w:rsidRDefault="0043463F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Andere Dienstleister: </w:t>
      </w:r>
    </w:p>
    <w:p w14:paraId="3E409B22" w14:textId="77777777" w:rsidR="000230A3" w:rsidRPr="00F47A3F" w:rsidRDefault="000230A3" w:rsidP="0084650B">
      <w:pPr>
        <w:rPr>
          <w:rFonts w:ascii="Bryant Pro Regular" w:hAnsi="Bryant Pro Regular"/>
          <w:b/>
          <w:iCs/>
          <w:color w:val="8064A2" w:themeColor="accent4"/>
          <w:sz w:val="24"/>
          <w:szCs w:val="24"/>
          <w:lang w:val="de-DE"/>
        </w:rPr>
      </w:pPr>
    </w:p>
    <w:p w14:paraId="4F8C459C" w14:textId="77777777" w:rsidR="0043463F" w:rsidRPr="00176D4D" w:rsidRDefault="00FA299F" w:rsidP="0084650B">
      <w:pPr>
        <w:rPr>
          <w:rFonts w:ascii="Bryant Pro Medium" w:hAnsi="Bryant Pro Medium"/>
          <w:bCs/>
          <w:caps/>
          <w:color w:val="C0504D" w:themeColor="accent2"/>
          <w:sz w:val="24"/>
          <w:szCs w:val="24"/>
          <w:lang w:val="de-DE"/>
        </w:rPr>
      </w:pPr>
      <w:r w:rsidRPr="00176D4D">
        <w:rPr>
          <w:rFonts w:ascii="Bryant Pro Medium" w:hAnsi="Bryant Pro Medium"/>
          <w:bCs/>
          <w:caps/>
          <w:color w:val="C0504D" w:themeColor="accent2"/>
          <w:sz w:val="24"/>
          <w:szCs w:val="24"/>
          <w:lang w:val="de-DE"/>
        </w:rPr>
        <w:t>D</w:t>
      </w:r>
      <w:r w:rsidR="0051107E" w:rsidRPr="00176D4D">
        <w:rPr>
          <w:rFonts w:ascii="Bryant Pro Medium" w:hAnsi="Bryant Pro Medium"/>
          <w:bCs/>
          <w:caps/>
          <w:color w:val="C0504D" w:themeColor="accent2"/>
          <w:sz w:val="24"/>
          <w:szCs w:val="24"/>
          <w:lang w:val="de-DE"/>
        </w:rPr>
        <w:t>etai</w:t>
      </w:r>
      <w:r w:rsidR="0043463F" w:rsidRPr="00176D4D">
        <w:rPr>
          <w:rFonts w:ascii="Bryant Pro Medium" w:hAnsi="Bryant Pro Medium"/>
          <w:bCs/>
          <w:caps/>
          <w:color w:val="C0504D" w:themeColor="accent2"/>
          <w:sz w:val="24"/>
          <w:szCs w:val="24"/>
          <w:lang w:val="de-DE"/>
        </w:rPr>
        <w:t>ls</w:t>
      </w:r>
    </w:p>
    <w:p w14:paraId="53575ED7" w14:textId="43B4C46E" w:rsidR="0043463F" w:rsidRPr="00F47A3F" w:rsidRDefault="0043463F" w:rsidP="0043463F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Bitte beschreibe uns das allgemeine Thema</w:t>
      </w:r>
      <w:r w:rsidR="00451327"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 des </w:t>
      </w:r>
      <w:proofErr w:type="spellStart"/>
      <w:r w:rsidR="00451327" w:rsidRPr="00F47A3F">
        <w:rPr>
          <w:rFonts w:ascii="Bryant Pro Regular" w:hAnsi="Bryant Pro Regular"/>
          <w:b/>
          <w:sz w:val="24"/>
          <w:szCs w:val="24"/>
          <w:lang w:val="de-DE"/>
        </w:rPr>
        <w:t>Style</w:t>
      </w:r>
      <w:r w:rsidR="00176D4D">
        <w:rPr>
          <w:rFonts w:ascii="Bryant Pro Regular" w:hAnsi="Bryant Pro Regular"/>
          <w:b/>
          <w:sz w:val="24"/>
          <w:szCs w:val="24"/>
          <w:lang w:val="de-DE"/>
        </w:rPr>
        <w:t>d</w:t>
      </w:r>
      <w:proofErr w:type="spellEnd"/>
      <w:r w:rsidR="00451327"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 </w:t>
      </w:r>
      <w:proofErr w:type="spellStart"/>
      <w:r w:rsidR="00451327" w:rsidRPr="00F47A3F">
        <w:rPr>
          <w:rFonts w:ascii="Bryant Pro Regular" w:hAnsi="Bryant Pro Regular"/>
          <w:b/>
          <w:sz w:val="24"/>
          <w:szCs w:val="24"/>
          <w:lang w:val="de-DE"/>
        </w:rPr>
        <w:t>Shoots</w:t>
      </w:r>
      <w:proofErr w:type="spellEnd"/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, die Farbpalette, die Inspirationen und Details, die </w:t>
      </w:r>
      <w:r w:rsidR="00176D4D">
        <w:rPr>
          <w:rFonts w:ascii="Bryant Pro Regular" w:hAnsi="Bryant Pro Regular"/>
          <w:b/>
          <w:sz w:val="24"/>
          <w:szCs w:val="24"/>
          <w:lang w:val="de-DE"/>
        </w:rPr>
        <w:t xml:space="preserve">dieses Konzept </w:t>
      </w:r>
      <w:r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einzigartig </w:t>
      </w:r>
      <w:r w:rsidR="00451327" w:rsidRPr="00F47A3F">
        <w:rPr>
          <w:rFonts w:ascii="Bryant Pro Regular" w:hAnsi="Bryant Pro Regular"/>
          <w:b/>
          <w:sz w:val="24"/>
          <w:szCs w:val="24"/>
          <w:lang w:val="de-DE"/>
        </w:rPr>
        <w:t>macht?</w:t>
      </w:r>
    </w:p>
    <w:p w14:paraId="2DBA7F25" w14:textId="77777777" w:rsidR="0043463F" w:rsidRDefault="0043463F" w:rsidP="0084650B">
      <w:pPr>
        <w:rPr>
          <w:rFonts w:ascii="Bryant Pro Regular" w:hAnsi="Bryant Pro Regular"/>
          <w:b/>
          <w:sz w:val="24"/>
          <w:szCs w:val="24"/>
          <w:lang w:val="de-DE"/>
        </w:rPr>
      </w:pPr>
    </w:p>
    <w:p w14:paraId="43679D37" w14:textId="77777777" w:rsidR="009F2BAA" w:rsidRPr="00F47A3F" w:rsidRDefault="009F2BAA" w:rsidP="0084650B">
      <w:pPr>
        <w:rPr>
          <w:rFonts w:ascii="Bryant Pro Regular" w:hAnsi="Bryant Pro Regular"/>
          <w:b/>
          <w:sz w:val="24"/>
          <w:szCs w:val="24"/>
          <w:lang w:val="de-DE"/>
        </w:rPr>
      </w:pPr>
    </w:p>
    <w:p w14:paraId="66AC7FE3" w14:textId="77777777" w:rsidR="0084650B" w:rsidRPr="00F47A3F" w:rsidRDefault="0084650B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 w:rsidRPr="00F47A3F">
        <w:rPr>
          <w:rFonts w:ascii="Bryant Pro Regular" w:hAnsi="Bryant Pro Regular"/>
          <w:b/>
          <w:sz w:val="24"/>
          <w:szCs w:val="24"/>
          <w:lang w:val="de-DE"/>
        </w:rPr>
        <w:t>Gibt es noch weitere Details, di</w:t>
      </w:r>
      <w:r w:rsidR="0051107E"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e auf jeden Fall mit </w:t>
      </w:r>
      <w:r w:rsidR="00B5565B" w:rsidRPr="00F47A3F">
        <w:rPr>
          <w:rFonts w:ascii="Bryant Pro Regular" w:hAnsi="Bryant Pro Regular"/>
          <w:b/>
          <w:sz w:val="24"/>
          <w:szCs w:val="24"/>
          <w:lang w:val="de-DE"/>
        </w:rPr>
        <w:t>erwähnt</w:t>
      </w:r>
      <w:r w:rsidR="0051107E" w:rsidRPr="00F47A3F">
        <w:rPr>
          <w:rFonts w:ascii="Bryant Pro Regular" w:hAnsi="Bryant Pro Regular"/>
          <w:b/>
          <w:sz w:val="24"/>
          <w:szCs w:val="24"/>
          <w:lang w:val="de-DE"/>
        </w:rPr>
        <w:t xml:space="preserve"> we</w:t>
      </w:r>
      <w:r w:rsidRPr="00F47A3F">
        <w:rPr>
          <w:rFonts w:ascii="Bryant Pro Regular" w:hAnsi="Bryant Pro Regular"/>
          <w:b/>
          <w:sz w:val="24"/>
          <w:szCs w:val="24"/>
          <w:lang w:val="de-DE"/>
        </w:rPr>
        <w:t>rden sollten?</w:t>
      </w:r>
    </w:p>
    <w:p w14:paraId="02B31251" w14:textId="77777777" w:rsidR="00B5565B" w:rsidRDefault="00B5565B" w:rsidP="0084650B">
      <w:pPr>
        <w:rPr>
          <w:rFonts w:ascii="Bryant Pro Regular" w:hAnsi="Bryant Pro Regular"/>
          <w:b/>
          <w:sz w:val="24"/>
          <w:szCs w:val="24"/>
          <w:lang w:val="de-DE"/>
        </w:rPr>
      </w:pPr>
    </w:p>
    <w:p w14:paraId="79072DEE" w14:textId="77777777" w:rsidR="009F2BAA" w:rsidRPr="00F47A3F" w:rsidRDefault="009F2BAA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bookmarkStart w:id="0" w:name="_GoBack"/>
      <w:bookmarkEnd w:id="0"/>
    </w:p>
    <w:p w14:paraId="63F90E4C" w14:textId="257A6E85" w:rsidR="00B5565B" w:rsidRDefault="009F2BAA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>
        <w:rPr>
          <w:rFonts w:ascii="Bryant Pro Regular" w:hAnsi="Bryant Pro Regular"/>
          <w:b/>
          <w:sz w:val="24"/>
          <w:szCs w:val="24"/>
          <w:lang w:val="de-DE"/>
        </w:rPr>
        <w:t xml:space="preserve">Was ist die Message für zukünftige Brautpaare, die sich dieses </w:t>
      </w:r>
      <w:proofErr w:type="spellStart"/>
      <w:r>
        <w:rPr>
          <w:rFonts w:ascii="Bryant Pro Regular" w:hAnsi="Bryant Pro Regular"/>
          <w:b/>
          <w:sz w:val="24"/>
          <w:szCs w:val="24"/>
          <w:lang w:val="de-DE"/>
        </w:rPr>
        <w:t>Styled</w:t>
      </w:r>
      <w:proofErr w:type="spellEnd"/>
      <w:r>
        <w:rPr>
          <w:rFonts w:ascii="Bryant Pro Regular" w:hAnsi="Bryant Pro Regular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Bryant Pro Regular" w:hAnsi="Bryant Pro Regular"/>
          <w:b/>
          <w:sz w:val="24"/>
          <w:szCs w:val="24"/>
          <w:lang w:val="de-DE"/>
        </w:rPr>
        <w:t>Shoot</w:t>
      </w:r>
      <w:proofErr w:type="spellEnd"/>
      <w:r>
        <w:rPr>
          <w:rFonts w:ascii="Bryant Pro Regular" w:hAnsi="Bryant Pro Regular"/>
          <w:b/>
          <w:sz w:val="24"/>
          <w:szCs w:val="24"/>
          <w:lang w:val="de-DE"/>
        </w:rPr>
        <w:t xml:space="preserve"> anschauen werden?</w:t>
      </w:r>
    </w:p>
    <w:p w14:paraId="7F87E4E0" w14:textId="77777777" w:rsidR="009F2BAA" w:rsidRDefault="009F2BAA" w:rsidP="0084650B">
      <w:pPr>
        <w:rPr>
          <w:rFonts w:ascii="Bryant Pro Regular" w:hAnsi="Bryant Pro Regular"/>
          <w:b/>
          <w:sz w:val="24"/>
          <w:szCs w:val="24"/>
          <w:lang w:val="de-DE"/>
        </w:rPr>
      </w:pPr>
    </w:p>
    <w:p w14:paraId="76154B06" w14:textId="77777777" w:rsidR="009F2BAA" w:rsidRDefault="009F2BAA" w:rsidP="0084650B">
      <w:pPr>
        <w:rPr>
          <w:rFonts w:ascii="Bryant Pro Regular" w:hAnsi="Bryant Pro Regular"/>
          <w:b/>
          <w:sz w:val="24"/>
          <w:szCs w:val="24"/>
          <w:lang w:val="de-DE"/>
        </w:rPr>
      </w:pPr>
    </w:p>
    <w:p w14:paraId="0A265F28" w14:textId="55ED609E" w:rsidR="00E0293E" w:rsidRPr="00F47A3F" w:rsidRDefault="00E0293E" w:rsidP="0084650B">
      <w:pPr>
        <w:rPr>
          <w:rFonts w:ascii="Bryant Pro Regular" w:hAnsi="Bryant Pro Regular"/>
          <w:b/>
          <w:sz w:val="24"/>
          <w:szCs w:val="24"/>
          <w:lang w:val="de-DE"/>
        </w:rPr>
      </w:pPr>
      <w:r>
        <w:rPr>
          <w:rFonts w:ascii="Bryant Pro Regular" w:hAnsi="Bryant Pro Regular"/>
          <w:b/>
          <w:sz w:val="24"/>
          <w:szCs w:val="24"/>
          <w:lang w:val="de-DE"/>
        </w:rPr>
        <w:t>Um uns das Verbreiten (</w:t>
      </w:r>
      <w:proofErr w:type="spellStart"/>
      <w:r>
        <w:rPr>
          <w:rFonts w:ascii="Bryant Pro Regular" w:hAnsi="Bryant Pro Regular"/>
          <w:b/>
          <w:sz w:val="24"/>
          <w:szCs w:val="24"/>
          <w:lang w:val="de-DE"/>
        </w:rPr>
        <w:t>Taggen</w:t>
      </w:r>
      <w:proofErr w:type="spellEnd"/>
      <w:r>
        <w:rPr>
          <w:rFonts w:ascii="Bryant Pro Regular" w:hAnsi="Bryant Pro Regular"/>
          <w:b/>
          <w:sz w:val="24"/>
          <w:szCs w:val="24"/>
          <w:lang w:val="de-DE"/>
        </w:rPr>
        <w:t xml:space="preserve">) des Beitrages auf unseren </w:t>
      </w:r>
      <w:proofErr w:type="spellStart"/>
      <w:r>
        <w:rPr>
          <w:rFonts w:ascii="Bryant Pro Regular" w:hAnsi="Bryant Pro Regular"/>
          <w:b/>
          <w:sz w:val="24"/>
          <w:szCs w:val="24"/>
          <w:lang w:val="de-DE"/>
        </w:rPr>
        <w:t>Social</w:t>
      </w:r>
      <w:proofErr w:type="spellEnd"/>
      <w:r>
        <w:rPr>
          <w:rFonts w:ascii="Bryant Pro Regular" w:hAnsi="Bryant Pro Regular"/>
          <w:b/>
          <w:sz w:val="24"/>
          <w:szCs w:val="24"/>
          <w:lang w:val="de-DE"/>
        </w:rPr>
        <w:t xml:space="preserve"> Media Kanälen zu erleichtern, benötigen wir alle vorhandenen </w:t>
      </w:r>
      <w:proofErr w:type="spellStart"/>
      <w:r>
        <w:rPr>
          <w:rFonts w:ascii="Bryant Pro Regular" w:hAnsi="Bryant Pro Regular"/>
          <w:b/>
          <w:sz w:val="24"/>
          <w:szCs w:val="24"/>
          <w:lang w:val="de-DE"/>
        </w:rPr>
        <w:t>Social</w:t>
      </w:r>
      <w:proofErr w:type="spellEnd"/>
      <w:r>
        <w:rPr>
          <w:rFonts w:ascii="Bryant Pro Regular" w:hAnsi="Bryant Pro Regular"/>
          <w:b/>
          <w:sz w:val="24"/>
          <w:szCs w:val="24"/>
          <w:lang w:val="de-DE"/>
        </w:rPr>
        <w:t xml:space="preserve"> Media Kontakte (</w:t>
      </w:r>
      <w:proofErr w:type="spellStart"/>
      <w:r>
        <w:rPr>
          <w:rFonts w:ascii="Bryant Pro Regular" w:hAnsi="Bryant Pro Regular"/>
          <w:b/>
          <w:sz w:val="24"/>
          <w:szCs w:val="24"/>
          <w:lang w:val="de-DE"/>
        </w:rPr>
        <w:t>Social</w:t>
      </w:r>
      <w:proofErr w:type="spellEnd"/>
      <w:r>
        <w:rPr>
          <w:rFonts w:ascii="Bryant Pro Regular" w:hAnsi="Bryant Pro Regular"/>
          <w:b/>
          <w:sz w:val="24"/>
          <w:szCs w:val="24"/>
          <w:lang w:val="de-DE"/>
        </w:rPr>
        <w:t xml:space="preserve"> Media Name &amp; Links zu den Profilen) der am </w:t>
      </w:r>
      <w:proofErr w:type="spellStart"/>
      <w:r>
        <w:rPr>
          <w:rFonts w:ascii="Bryant Pro Regular" w:hAnsi="Bryant Pro Regular"/>
          <w:b/>
          <w:sz w:val="24"/>
          <w:szCs w:val="24"/>
          <w:lang w:val="de-DE"/>
        </w:rPr>
        <w:t>Styled</w:t>
      </w:r>
      <w:proofErr w:type="spellEnd"/>
      <w:r>
        <w:rPr>
          <w:rFonts w:ascii="Bryant Pro Regular" w:hAnsi="Bryant Pro Regular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Bryant Pro Regular" w:hAnsi="Bryant Pro Regular"/>
          <w:b/>
          <w:sz w:val="24"/>
          <w:szCs w:val="24"/>
          <w:lang w:val="de-DE"/>
        </w:rPr>
        <w:t>Shoot</w:t>
      </w:r>
      <w:proofErr w:type="spellEnd"/>
      <w:r>
        <w:rPr>
          <w:rFonts w:ascii="Bryant Pro Regular" w:hAnsi="Bryant Pro Regular"/>
          <w:b/>
          <w:sz w:val="24"/>
          <w:szCs w:val="24"/>
          <w:lang w:val="de-DE"/>
        </w:rPr>
        <w:t xml:space="preserve"> beteiligten Dienstleister.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1452"/>
        <w:gridCol w:w="1482"/>
        <w:gridCol w:w="1413"/>
        <w:gridCol w:w="1268"/>
        <w:gridCol w:w="1084"/>
        <w:gridCol w:w="1343"/>
      </w:tblGrid>
      <w:tr w:rsidR="00E0293E" w:rsidRPr="00E0293E" w14:paraId="04280674" w14:textId="77777777" w:rsidTr="00E0293E">
        <w:tc>
          <w:tcPr>
            <w:tcW w:w="1240" w:type="dxa"/>
          </w:tcPr>
          <w:p w14:paraId="0E862715" w14:textId="3327CCA7" w:rsidR="00E0293E" w:rsidRPr="00E0293E" w:rsidRDefault="00E0293E" w:rsidP="00E0293E">
            <w:pPr>
              <w:jc w:val="center"/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  <w:r w:rsidRPr="00E0293E"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  <w:t>Name DL</w:t>
            </w:r>
          </w:p>
        </w:tc>
        <w:tc>
          <w:tcPr>
            <w:tcW w:w="1476" w:type="dxa"/>
          </w:tcPr>
          <w:p w14:paraId="4B960B00" w14:textId="18E30367" w:rsidR="00E0293E" w:rsidRPr="00E0293E" w:rsidRDefault="00E0293E" w:rsidP="00E0293E">
            <w:pPr>
              <w:jc w:val="center"/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  <w:r w:rsidRPr="00E0293E"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  <w:t>Facebook</w:t>
            </w:r>
          </w:p>
        </w:tc>
        <w:tc>
          <w:tcPr>
            <w:tcW w:w="1504" w:type="dxa"/>
          </w:tcPr>
          <w:p w14:paraId="5630D3F3" w14:textId="58064D00" w:rsidR="00E0293E" w:rsidRPr="00E0293E" w:rsidRDefault="00E0293E" w:rsidP="00E0293E">
            <w:pPr>
              <w:jc w:val="center"/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  <w:proofErr w:type="spellStart"/>
            <w:r w:rsidRPr="00E0293E"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  <w:t>Instagram</w:t>
            </w:r>
            <w:proofErr w:type="spellEnd"/>
          </w:p>
        </w:tc>
        <w:tc>
          <w:tcPr>
            <w:tcW w:w="1439" w:type="dxa"/>
          </w:tcPr>
          <w:p w14:paraId="2A3FF23C" w14:textId="04C4D6E4" w:rsidR="00E0293E" w:rsidRPr="00E0293E" w:rsidRDefault="00E0293E" w:rsidP="00E0293E">
            <w:pPr>
              <w:jc w:val="center"/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  <w:proofErr w:type="spellStart"/>
            <w:r w:rsidRPr="00E0293E"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  <w:t>Pinterest</w:t>
            </w:r>
            <w:proofErr w:type="spellEnd"/>
          </w:p>
        </w:tc>
        <w:tc>
          <w:tcPr>
            <w:tcW w:w="1303" w:type="dxa"/>
          </w:tcPr>
          <w:p w14:paraId="723CC348" w14:textId="0E748CCC" w:rsidR="00E0293E" w:rsidRPr="00E0293E" w:rsidRDefault="00E0293E" w:rsidP="00E0293E">
            <w:pPr>
              <w:jc w:val="center"/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  <w:proofErr w:type="spellStart"/>
            <w:r w:rsidRPr="00E0293E"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  <w:t>Twitter</w:t>
            </w:r>
            <w:proofErr w:type="spellEnd"/>
          </w:p>
        </w:tc>
        <w:tc>
          <w:tcPr>
            <w:tcW w:w="881" w:type="dxa"/>
          </w:tcPr>
          <w:p w14:paraId="4DADFADF" w14:textId="7A9A0DEA" w:rsidR="00E0293E" w:rsidRPr="00E0293E" w:rsidRDefault="00E0293E" w:rsidP="00E0293E">
            <w:pPr>
              <w:jc w:val="center"/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  <w:r w:rsidRPr="00E0293E"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  <w:t>Google+</w:t>
            </w:r>
          </w:p>
        </w:tc>
        <w:tc>
          <w:tcPr>
            <w:tcW w:w="1399" w:type="dxa"/>
          </w:tcPr>
          <w:p w14:paraId="201C990B" w14:textId="4DE67F3A" w:rsidR="00E0293E" w:rsidRPr="00E0293E" w:rsidRDefault="00E0293E" w:rsidP="00E0293E">
            <w:pPr>
              <w:jc w:val="center"/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  <w:r w:rsidRPr="00E0293E"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  <w:t>Email</w:t>
            </w:r>
          </w:p>
        </w:tc>
      </w:tr>
      <w:tr w:rsidR="00E0293E" w:rsidRPr="00E0293E" w14:paraId="632CA59D" w14:textId="77777777" w:rsidTr="00E0293E">
        <w:tc>
          <w:tcPr>
            <w:tcW w:w="1240" w:type="dxa"/>
          </w:tcPr>
          <w:p w14:paraId="0E8C403F" w14:textId="3ADEDE3F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35897BE4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7662ACD8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428DE490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58863929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4F47EEF8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304BB35C" w14:textId="267E1DBF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73D8F0AB" w14:textId="77777777" w:rsidTr="00E0293E">
        <w:tc>
          <w:tcPr>
            <w:tcW w:w="1240" w:type="dxa"/>
          </w:tcPr>
          <w:p w14:paraId="42DA6608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4F890D42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57CE7A56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27381B85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2E8494D6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5598D083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2F4E8F37" w14:textId="15A77DFB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4262CD6B" w14:textId="77777777" w:rsidTr="00E0293E">
        <w:tc>
          <w:tcPr>
            <w:tcW w:w="1240" w:type="dxa"/>
          </w:tcPr>
          <w:p w14:paraId="6495B918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5EEAB9FD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6DEE0ACE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60217041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7DDC4B58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7FCB4037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07437817" w14:textId="6284129F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48DAFAE2" w14:textId="77777777" w:rsidTr="00E0293E">
        <w:tc>
          <w:tcPr>
            <w:tcW w:w="1240" w:type="dxa"/>
          </w:tcPr>
          <w:p w14:paraId="636F4B26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3FA2E35F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66F982EF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0D20F959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450A7BBC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3BF7784A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3E39C22D" w14:textId="336B71BF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067A6843" w14:textId="77777777" w:rsidTr="00E0293E">
        <w:tc>
          <w:tcPr>
            <w:tcW w:w="1240" w:type="dxa"/>
          </w:tcPr>
          <w:p w14:paraId="13D79555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5088A090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2484A77B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1019D422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49EBC38A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5162D2C0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74B95EE5" w14:textId="1FCE88CD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4D0A7161" w14:textId="77777777" w:rsidTr="00E0293E">
        <w:tc>
          <w:tcPr>
            <w:tcW w:w="1240" w:type="dxa"/>
          </w:tcPr>
          <w:p w14:paraId="20FE8990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5FF02E21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1C269982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0FDBCAD3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7E00B5C6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2FCDBF6B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7C4A64D0" w14:textId="573BE504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5E8D3367" w14:textId="77777777" w:rsidTr="00E0293E">
        <w:tc>
          <w:tcPr>
            <w:tcW w:w="1240" w:type="dxa"/>
          </w:tcPr>
          <w:p w14:paraId="24AC6CC8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05D606A2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7EC91D62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04794313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3B0ED6CA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2B1CA72F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4352E7A3" w14:textId="0335341B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3A11C32C" w14:textId="77777777" w:rsidTr="00E0293E">
        <w:tc>
          <w:tcPr>
            <w:tcW w:w="1240" w:type="dxa"/>
          </w:tcPr>
          <w:p w14:paraId="69F9D26D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300AA1E6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22F1C987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30CCF2C5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418A4848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7AA23F81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7103CE64" w14:textId="05467279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03FA71A4" w14:textId="77777777" w:rsidTr="00E0293E">
        <w:tc>
          <w:tcPr>
            <w:tcW w:w="1240" w:type="dxa"/>
          </w:tcPr>
          <w:p w14:paraId="567937BD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035C35D1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0389327A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4162117E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6A45D7D4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5524B7FE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1475BDAE" w14:textId="3D6B36DE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1D8A36D9" w14:textId="77777777" w:rsidTr="00E0293E">
        <w:tc>
          <w:tcPr>
            <w:tcW w:w="1240" w:type="dxa"/>
          </w:tcPr>
          <w:p w14:paraId="39E6413F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5161EF38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35230F50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1D0F2CFB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6A3D6682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08970295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50927473" w14:textId="7CB360D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31CAAB37" w14:textId="77777777" w:rsidTr="00E0293E">
        <w:tc>
          <w:tcPr>
            <w:tcW w:w="1240" w:type="dxa"/>
          </w:tcPr>
          <w:p w14:paraId="5A66D8DB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369A21FA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5216342F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38DCCA0A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093FA8BE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6398E17A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6A3942F5" w14:textId="244AC5F4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1EDFC7A6" w14:textId="77777777" w:rsidTr="00E0293E">
        <w:tc>
          <w:tcPr>
            <w:tcW w:w="1240" w:type="dxa"/>
          </w:tcPr>
          <w:p w14:paraId="47171A46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5C57B93C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2C6A096A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7AF80072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1736068F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08EF4764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0EA65A38" w14:textId="7B0EFC3A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7F1F02CE" w14:textId="77777777" w:rsidTr="00E0293E">
        <w:tc>
          <w:tcPr>
            <w:tcW w:w="1240" w:type="dxa"/>
          </w:tcPr>
          <w:p w14:paraId="09FAF2B7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7B3E0DED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16A926D3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72432B84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15E95001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3649EDD1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32AF0351" w14:textId="5E9286CA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  <w:tr w:rsidR="00E0293E" w:rsidRPr="00E0293E" w14:paraId="4A261CB3" w14:textId="77777777" w:rsidTr="00E0293E">
        <w:tc>
          <w:tcPr>
            <w:tcW w:w="1240" w:type="dxa"/>
          </w:tcPr>
          <w:p w14:paraId="63BB8482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76" w:type="dxa"/>
          </w:tcPr>
          <w:p w14:paraId="2BD749D1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504" w:type="dxa"/>
          </w:tcPr>
          <w:p w14:paraId="7D37A18D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439" w:type="dxa"/>
          </w:tcPr>
          <w:p w14:paraId="5A3D9B20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03" w:type="dxa"/>
          </w:tcPr>
          <w:p w14:paraId="0875130A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881" w:type="dxa"/>
          </w:tcPr>
          <w:p w14:paraId="0E76B212" w14:textId="77777777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</w:tcPr>
          <w:p w14:paraId="0E681624" w14:textId="4D353D1F" w:rsidR="00E0293E" w:rsidRPr="00E0293E" w:rsidRDefault="00E0293E" w:rsidP="0084650B">
            <w:pPr>
              <w:rPr>
                <w:rFonts w:ascii="Bryant Pro Regular" w:hAnsi="Bryant Pro Regular"/>
                <w:b/>
                <w:sz w:val="20"/>
                <w:szCs w:val="20"/>
                <w:lang w:val="de-DE"/>
              </w:rPr>
            </w:pPr>
          </w:p>
        </w:tc>
      </w:tr>
    </w:tbl>
    <w:p w14:paraId="68440C52" w14:textId="77777777" w:rsidR="00AF62C9" w:rsidRDefault="00AF62C9" w:rsidP="00FE782E">
      <w:pPr>
        <w:rPr>
          <w:rFonts w:ascii="Bryant Pro Regular" w:hAnsi="Bryant Pro Regular"/>
          <w:b/>
          <w:sz w:val="24"/>
          <w:szCs w:val="24"/>
          <w:lang w:val="de-DE"/>
        </w:rPr>
      </w:pPr>
    </w:p>
    <w:p w14:paraId="53271BC9" w14:textId="77777777" w:rsidR="009F2BAA" w:rsidRDefault="009F2BAA" w:rsidP="00FE782E">
      <w:pPr>
        <w:rPr>
          <w:rFonts w:ascii="Bryant Pro Regular" w:hAnsi="Bryant Pro Regular"/>
          <w:b/>
          <w:sz w:val="24"/>
          <w:szCs w:val="24"/>
          <w:lang w:val="de-DE"/>
        </w:rPr>
      </w:pPr>
    </w:p>
    <w:p w14:paraId="516D180F" w14:textId="1AA55128" w:rsidR="009F2BAA" w:rsidRPr="00626EA4" w:rsidRDefault="009F2BAA" w:rsidP="009F2BAA">
      <w:pPr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</w:pPr>
      <w:r w:rsidRPr="00626EA4"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>Hochzeitswahn würde heute nicht zu den größten Inspirationsquellen im deutschsprachigen Raum gehören ohne all die Brautpaare und Hochzeitsdienstleister</w:t>
      </w:r>
      <w:proofErr w:type="gramStart"/>
      <w:r w:rsidRPr="00626EA4"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>, die</w:t>
      </w:r>
      <w:proofErr w:type="gramEnd"/>
      <w:r w:rsidRPr="00626EA4"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 xml:space="preserve"> uns an diesem </w:t>
      </w:r>
      <w:r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>liebevoll gestalteten Hochzeitskonzept</w:t>
      </w:r>
      <w:r w:rsidRPr="00626EA4"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 xml:space="preserve"> so vertrauensvoll teilhaben ließen. Schon seit Beginn sind wir große </w:t>
      </w:r>
      <w:proofErr w:type="spellStart"/>
      <w:r w:rsidRPr="00626EA4"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>Believer</w:t>
      </w:r>
      <w:proofErr w:type="spellEnd"/>
      <w:r w:rsidRPr="00626EA4"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 xml:space="preserve"> von Qualität, was von unseren treuen Lesern hoch geschätzt wird. Wir sind der Meinung, es gibt für jede</w:t>
      </w:r>
      <w:r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 xml:space="preserve">s </w:t>
      </w:r>
      <w:proofErr w:type="spellStart"/>
      <w:r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>Styled</w:t>
      </w:r>
      <w:proofErr w:type="spellEnd"/>
      <w:r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 xml:space="preserve"> </w:t>
      </w:r>
      <w:proofErr w:type="spellStart"/>
      <w:r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>Shoot</w:t>
      </w:r>
      <w:proofErr w:type="spellEnd"/>
      <w:r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>, welches</w:t>
      </w:r>
      <w:r w:rsidRPr="00626EA4"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t xml:space="preserve"> zur Inspiration anderer veröffentlicht werden soll auch die passende </w:t>
      </w:r>
      <w:r w:rsidRPr="00626EA4">
        <w:rPr>
          <w:rFonts w:ascii="Bryant Pro Regular" w:hAnsi="Bryant Pro Regular"/>
          <w:b/>
          <w:iCs/>
          <w:color w:val="C0504D" w:themeColor="accent2"/>
          <w:sz w:val="20"/>
          <w:szCs w:val="20"/>
          <w:lang w:val="de-DE"/>
        </w:rPr>
        <w:lastRenderedPageBreak/>
        <w:t xml:space="preserve">Publikation und bedanken uns an dieser Stelle für das entgegengebrachte Vertrauen sowie für das Einverständnis der untenstehenden Einsendebedingung.  </w:t>
      </w:r>
    </w:p>
    <w:p w14:paraId="6140E884" w14:textId="77777777" w:rsidR="009F2BAA" w:rsidRPr="0094613D" w:rsidRDefault="009F2BAA" w:rsidP="009F2BAA">
      <w:pPr>
        <w:rPr>
          <w:rFonts w:ascii="Bryant Pro Regular" w:hAnsi="Bryant Pro Regular"/>
          <w:b/>
          <w:sz w:val="20"/>
          <w:szCs w:val="20"/>
          <w:lang w:val="de-DE"/>
        </w:rPr>
      </w:pPr>
      <w:r w:rsidRPr="0094613D">
        <w:rPr>
          <w:rFonts w:ascii="Bryant Pro Regular" w:hAnsi="Bryant Pro Regular"/>
          <w:b/>
          <w:sz w:val="20"/>
          <w:szCs w:val="20"/>
          <w:lang w:val="de-DE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Pr="0094613D">
        <w:rPr>
          <w:rFonts w:ascii="Bryant Pro Regular" w:hAnsi="Bryant Pro Regular"/>
          <w:b/>
          <w:sz w:val="20"/>
          <w:szCs w:val="20"/>
          <w:lang w:val="de-DE"/>
        </w:rPr>
        <w:instrText xml:space="preserve"> FORMCHECKBOX </w:instrText>
      </w:r>
      <w:r w:rsidRPr="0094613D">
        <w:rPr>
          <w:rFonts w:ascii="Bryant Pro Regular" w:hAnsi="Bryant Pro Regular"/>
          <w:b/>
          <w:sz w:val="20"/>
          <w:szCs w:val="20"/>
          <w:lang w:val="de-DE"/>
        </w:rPr>
      </w:r>
      <w:r w:rsidRPr="0094613D">
        <w:rPr>
          <w:rFonts w:ascii="Bryant Pro Regular" w:hAnsi="Bryant Pro Regular"/>
          <w:b/>
          <w:sz w:val="20"/>
          <w:szCs w:val="20"/>
          <w:lang w:val="de-DE"/>
        </w:rPr>
        <w:fldChar w:fldCharType="end"/>
      </w:r>
      <w:bookmarkEnd w:id="1"/>
      <w:r w:rsidRPr="0094613D">
        <w:rPr>
          <w:rFonts w:ascii="Bryant Pro Regular" w:hAnsi="Bryant Pro Regular"/>
          <w:b/>
          <w:sz w:val="20"/>
          <w:szCs w:val="20"/>
          <w:lang w:val="de-DE"/>
        </w:rPr>
        <w:t xml:space="preserve"> Mit dieser Einsendung </w:t>
      </w:r>
      <w:r>
        <w:rPr>
          <w:rFonts w:ascii="Bryant Pro Regular" w:hAnsi="Bryant Pro Regular"/>
          <w:b/>
          <w:sz w:val="20"/>
          <w:szCs w:val="20"/>
          <w:lang w:val="de-DE"/>
        </w:rPr>
        <w:t>wird bestätigt,</w:t>
      </w:r>
      <w:r w:rsidRPr="0094613D">
        <w:rPr>
          <w:rFonts w:ascii="Bryant Pro Regular" w:hAnsi="Bryant Pro Regular"/>
          <w:b/>
          <w:sz w:val="20"/>
          <w:szCs w:val="20"/>
          <w:lang w:val="de-DE"/>
        </w:rPr>
        <w:t xml:space="preserve"> dass Hochzeitswahn das erste Veröffentlichungsrecht hat und diese Hochzeit noch zu keinem anderen deutschsprachigen Hochzeitsblog/Magazin gesendet wurde. Auch wurde die Hochzeit noch auf keinem anderen deutschsprachigen Hochzeitsblog/Magazin veröffentlicht. Wir behalten uns vor Einsendungen, die bereits in anderen Publikationen veröffentlicht wurden, abzulehnen. </w:t>
      </w:r>
    </w:p>
    <w:p w14:paraId="1224ED77" w14:textId="77777777" w:rsidR="009F2BAA" w:rsidRPr="0094613D" w:rsidRDefault="009F2BAA" w:rsidP="009F2BAA">
      <w:pPr>
        <w:rPr>
          <w:rFonts w:ascii="Bryant Pro Regular" w:hAnsi="Bryant Pro Regular"/>
          <w:b/>
          <w:sz w:val="20"/>
          <w:szCs w:val="20"/>
          <w:lang w:val="de-DE"/>
        </w:rPr>
      </w:pPr>
      <w:r w:rsidRPr="0094613D">
        <w:rPr>
          <w:rFonts w:ascii="Bryant Pro Regular" w:hAnsi="Bryant Pro Regular"/>
          <w:b/>
          <w:sz w:val="20"/>
          <w:szCs w:val="20"/>
          <w:lang w:val="de-DE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 w:rsidRPr="0094613D">
        <w:rPr>
          <w:rFonts w:ascii="Bryant Pro Regular" w:hAnsi="Bryant Pro Regular"/>
          <w:b/>
          <w:sz w:val="20"/>
          <w:szCs w:val="20"/>
          <w:lang w:val="de-DE"/>
        </w:rPr>
        <w:instrText xml:space="preserve"> FORMCHECKBOX </w:instrText>
      </w:r>
      <w:r w:rsidRPr="0094613D">
        <w:rPr>
          <w:rFonts w:ascii="Bryant Pro Regular" w:hAnsi="Bryant Pro Regular"/>
          <w:b/>
          <w:sz w:val="20"/>
          <w:szCs w:val="20"/>
          <w:lang w:val="de-DE"/>
        </w:rPr>
      </w:r>
      <w:r w:rsidRPr="0094613D">
        <w:rPr>
          <w:rFonts w:ascii="Bryant Pro Regular" w:hAnsi="Bryant Pro Regular"/>
          <w:b/>
          <w:sz w:val="20"/>
          <w:szCs w:val="20"/>
          <w:lang w:val="de-DE"/>
        </w:rPr>
        <w:fldChar w:fldCharType="end"/>
      </w:r>
      <w:bookmarkEnd w:id="2"/>
      <w:r w:rsidRPr="0094613D">
        <w:rPr>
          <w:rFonts w:ascii="Bryant Pro Regular" w:hAnsi="Bryant Pro Regular"/>
          <w:b/>
          <w:sz w:val="20"/>
          <w:szCs w:val="20"/>
          <w:lang w:val="de-DE"/>
        </w:rPr>
        <w:t xml:space="preserve"> </w:t>
      </w:r>
      <w:r>
        <w:rPr>
          <w:rFonts w:ascii="Bryant Pro Regular" w:hAnsi="Bryant Pro Regular"/>
          <w:b/>
          <w:sz w:val="20"/>
          <w:szCs w:val="20"/>
          <w:lang w:val="de-DE"/>
        </w:rPr>
        <w:t>Es wird ebenso</w:t>
      </w:r>
      <w:r w:rsidRPr="0094613D">
        <w:rPr>
          <w:rFonts w:ascii="Bryant Pro Regular" w:hAnsi="Bryant Pro Regular"/>
          <w:b/>
          <w:sz w:val="20"/>
          <w:szCs w:val="20"/>
          <w:lang w:val="de-DE"/>
        </w:rPr>
        <w:t xml:space="preserve"> bestätig</w:t>
      </w:r>
      <w:r>
        <w:rPr>
          <w:rFonts w:ascii="Bryant Pro Regular" w:hAnsi="Bryant Pro Regular"/>
          <w:b/>
          <w:sz w:val="20"/>
          <w:szCs w:val="20"/>
          <w:lang w:val="de-DE"/>
        </w:rPr>
        <w:t>t</w:t>
      </w:r>
      <w:r w:rsidRPr="0094613D">
        <w:rPr>
          <w:rFonts w:ascii="Bryant Pro Regular" w:hAnsi="Bryant Pro Regular"/>
          <w:b/>
          <w:sz w:val="20"/>
          <w:szCs w:val="20"/>
          <w:lang w:val="de-DE"/>
        </w:rPr>
        <w:t xml:space="preserve">, dass Hochzeitswahn die Veröffentlichungsrechte für alle eingeschickten Fotos hat </w:t>
      </w:r>
      <w:proofErr w:type="gramStart"/>
      <w:r w:rsidRPr="0094613D">
        <w:rPr>
          <w:rFonts w:ascii="Bryant Pro Regular" w:hAnsi="Bryant Pro Regular"/>
          <w:b/>
          <w:sz w:val="20"/>
          <w:szCs w:val="20"/>
          <w:lang w:val="de-DE"/>
        </w:rPr>
        <w:t>und das</w:t>
      </w:r>
      <w:proofErr w:type="gramEnd"/>
      <w:r w:rsidRPr="0094613D">
        <w:rPr>
          <w:rFonts w:ascii="Bryant Pro Regular" w:hAnsi="Bryant Pro Regular"/>
          <w:b/>
          <w:sz w:val="20"/>
          <w:szCs w:val="20"/>
          <w:lang w:val="de-DE"/>
        </w:rPr>
        <w:t xml:space="preserve"> alle notwendigen Veröffentlichungsrechte von eventuell abgelichteten Personen vorliegen.</w:t>
      </w:r>
    </w:p>
    <w:p w14:paraId="4865B2A7" w14:textId="040310FC" w:rsidR="005424D1" w:rsidRPr="00FE782E" w:rsidRDefault="005424D1" w:rsidP="009F2BAA">
      <w:pPr>
        <w:rPr>
          <w:rFonts w:ascii="Bryant Pro Regular" w:hAnsi="Bryant Pro Regular"/>
          <w:b/>
          <w:sz w:val="24"/>
          <w:szCs w:val="24"/>
          <w:lang w:val="de-DE"/>
        </w:rPr>
      </w:pPr>
    </w:p>
    <w:sectPr w:rsidR="005424D1" w:rsidRPr="00FE782E" w:rsidSect="0033091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B46BB" w14:textId="77777777" w:rsidR="00AF62C9" w:rsidRDefault="00AF62C9" w:rsidP="00B5565B">
      <w:pPr>
        <w:spacing w:after="0" w:line="240" w:lineRule="auto"/>
      </w:pPr>
      <w:r>
        <w:separator/>
      </w:r>
    </w:p>
  </w:endnote>
  <w:endnote w:type="continuationSeparator" w:id="0">
    <w:p w14:paraId="344239A3" w14:textId="77777777" w:rsidR="00AF62C9" w:rsidRDefault="00AF62C9" w:rsidP="00B5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Bryant Pro Medium">
    <w:panose1 w:val="020B0603040000020003"/>
    <w:charset w:val="00"/>
    <w:family w:val="auto"/>
    <w:pitch w:val="variable"/>
    <w:sig w:usb0="A00000AF" w:usb1="5000204A" w:usb2="00000000" w:usb3="00000000" w:csb0="0000009F" w:csb1="00000000"/>
  </w:font>
  <w:font w:name="Bryant Pro Regular">
    <w:panose1 w:val="020B0503040000020003"/>
    <w:charset w:val="00"/>
    <w:family w:val="auto"/>
    <w:pitch w:val="variable"/>
    <w:sig w:usb0="A00000AF" w:usb1="5000204A" w:usb2="00000000" w:usb3="00000000" w:csb0="0000009F" w:csb1="00000000"/>
  </w:font>
  <w:font w:name="Aire Bold Pro">
    <w:panose1 w:val="02000000000000000000"/>
    <w:charset w:val="00"/>
    <w:family w:val="auto"/>
    <w:pitch w:val="variable"/>
    <w:sig w:usb0="A00002EF" w:usb1="4000404A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38D06" w14:textId="77777777" w:rsidR="00AF62C9" w:rsidRPr="00F47A3F" w:rsidRDefault="00AF62C9" w:rsidP="00F47A3F">
    <w:pPr>
      <w:pStyle w:val="Footer"/>
      <w:jc w:val="center"/>
      <w:rPr>
        <w:rFonts w:ascii="Aire Bold Pro" w:hAnsi="Aire Bold Pro"/>
        <w:color w:val="595959" w:themeColor="text1" w:themeTint="A6"/>
        <w:sz w:val="16"/>
        <w:szCs w:val="16"/>
      </w:rPr>
    </w:pPr>
    <w:proofErr w:type="gramStart"/>
    <w:r w:rsidRPr="00F47A3F">
      <w:rPr>
        <w:rFonts w:ascii="Aire Bold Pro" w:hAnsi="Aire Bold Pro"/>
        <w:b/>
        <w:color w:val="595959" w:themeColor="text1" w:themeTint="A6"/>
        <w:sz w:val="16"/>
        <w:szCs w:val="16"/>
      </w:rPr>
      <w:t>web</w:t>
    </w:r>
    <w:proofErr w:type="gramEnd"/>
    <w:r w:rsidRPr="00F47A3F">
      <w:rPr>
        <w:rFonts w:ascii="Aire Bold Pro" w:hAnsi="Aire Bold Pro"/>
        <w:color w:val="595959" w:themeColor="text1" w:themeTint="A6"/>
        <w:sz w:val="16"/>
        <w:szCs w:val="16"/>
      </w:rPr>
      <w:t xml:space="preserve"> </w:t>
    </w:r>
    <w:hyperlink r:id="rId1" w:history="1">
      <w:r w:rsidRPr="00F47A3F">
        <w:rPr>
          <w:rStyle w:val="Hyperlink"/>
          <w:rFonts w:ascii="Aire Bold Pro" w:hAnsi="Aire Bold Pro"/>
          <w:color w:val="595959" w:themeColor="text1" w:themeTint="A6"/>
          <w:sz w:val="16"/>
          <w:szCs w:val="16"/>
          <w:u w:val="none"/>
        </w:rPr>
        <w:t>www.hochzeitswahn.de</w:t>
      </w:r>
    </w:hyperlink>
  </w:p>
  <w:p w14:paraId="26461A83" w14:textId="77777777" w:rsidR="00AF62C9" w:rsidRPr="00F47A3F" w:rsidRDefault="00AF62C9" w:rsidP="00F47A3F">
    <w:pPr>
      <w:pStyle w:val="Footer"/>
      <w:jc w:val="center"/>
      <w:rPr>
        <w:rFonts w:ascii="Aire Bold Pro" w:hAnsi="Aire Bold Pro"/>
        <w:color w:val="595959" w:themeColor="text1" w:themeTint="A6"/>
        <w:sz w:val="16"/>
        <w:szCs w:val="16"/>
      </w:rPr>
    </w:pPr>
    <w:proofErr w:type="gramStart"/>
    <w:r w:rsidRPr="00F47A3F">
      <w:rPr>
        <w:rFonts w:ascii="Aire Bold Pro" w:hAnsi="Aire Bold Pro"/>
        <w:b/>
        <w:color w:val="595959" w:themeColor="text1" w:themeTint="A6"/>
        <w:sz w:val="16"/>
        <w:szCs w:val="16"/>
      </w:rPr>
      <w:t>social</w:t>
    </w:r>
    <w:proofErr w:type="gramEnd"/>
    <w:r w:rsidRPr="00F47A3F">
      <w:rPr>
        <w:rFonts w:ascii="Aire Bold Pro" w:hAnsi="Aire Bold Pro"/>
        <w:color w:val="595959" w:themeColor="text1" w:themeTint="A6"/>
        <w:sz w:val="16"/>
        <w:szCs w:val="16"/>
      </w:rPr>
      <w:t xml:space="preserve"> facebook.com/</w:t>
    </w:r>
    <w:proofErr w:type="spellStart"/>
    <w:r w:rsidRPr="00F47A3F">
      <w:rPr>
        <w:rFonts w:ascii="Aire Bold Pro" w:hAnsi="Aire Bold Pro"/>
        <w:color w:val="595959" w:themeColor="text1" w:themeTint="A6"/>
        <w:sz w:val="16"/>
        <w:szCs w:val="16"/>
      </w:rPr>
      <w:t>hochzeitswahn</w:t>
    </w:r>
    <w:proofErr w:type="spellEnd"/>
    <w:r w:rsidRPr="00F47A3F">
      <w:rPr>
        <w:rFonts w:ascii="Aire Bold Pro" w:hAnsi="Aire Bold Pro"/>
        <w:color w:val="595959" w:themeColor="text1" w:themeTint="A6"/>
        <w:sz w:val="16"/>
        <w:szCs w:val="16"/>
      </w:rPr>
      <w:t xml:space="preserve"> | pinterest.</w:t>
    </w:r>
    <w:r>
      <w:rPr>
        <w:rFonts w:ascii="Aire Bold Pro" w:hAnsi="Aire Bold Pro"/>
        <w:color w:val="595959" w:themeColor="text1" w:themeTint="A6"/>
        <w:sz w:val="16"/>
        <w:szCs w:val="16"/>
      </w:rPr>
      <w:t>com/</w:t>
    </w:r>
    <w:proofErr w:type="spellStart"/>
    <w:r>
      <w:rPr>
        <w:rFonts w:ascii="Aire Bold Pro" w:hAnsi="Aire Bold Pro"/>
        <w:color w:val="595959" w:themeColor="text1" w:themeTint="A6"/>
        <w:sz w:val="16"/>
        <w:szCs w:val="16"/>
      </w:rPr>
      <w:t>hochzeitswahn</w:t>
    </w:r>
    <w:proofErr w:type="spellEnd"/>
    <w:r>
      <w:rPr>
        <w:rFonts w:ascii="Aire Bold Pro" w:hAnsi="Aire Bold Pro"/>
        <w:color w:val="595959" w:themeColor="text1" w:themeTint="A6"/>
        <w:sz w:val="16"/>
        <w:szCs w:val="16"/>
      </w:rPr>
      <w:t xml:space="preserve"> | twitter.com/</w:t>
    </w:r>
    <w:proofErr w:type="spellStart"/>
    <w:r w:rsidRPr="00F47A3F">
      <w:rPr>
        <w:rFonts w:ascii="Aire Bold Pro" w:hAnsi="Aire Bold Pro"/>
        <w:color w:val="595959" w:themeColor="text1" w:themeTint="A6"/>
        <w:sz w:val="16"/>
        <w:szCs w:val="16"/>
      </w:rPr>
      <w:t>hochzeitswahn</w:t>
    </w:r>
    <w:proofErr w:type="spellEnd"/>
    <w:r w:rsidRPr="00F47A3F">
      <w:rPr>
        <w:rFonts w:ascii="Aire Bold Pro" w:hAnsi="Aire Bold Pro"/>
        <w:color w:val="595959" w:themeColor="text1" w:themeTint="A6"/>
        <w:sz w:val="16"/>
        <w:szCs w:val="16"/>
      </w:rPr>
      <w:t xml:space="preserve"> | instagram.com/</w:t>
    </w:r>
    <w:proofErr w:type="spellStart"/>
    <w:r w:rsidRPr="00F47A3F">
      <w:rPr>
        <w:rFonts w:ascii="Aire Bold Pro" w:hAnsi="Aire Bold Pro"/>
        <w:color w:val="595959" w:themeColor="text1" w:themeTint="A6"/>
        <w:sz w:val="16"/>
        <w:szCs w:val="16"/>
      </w:rPr>
      <w:t>hochzeitswahn</w:t>
    </w:r>
    <w:proofErr w:type="spellEnd"/>
    <w:r w:rsidRPr="00F47A3F">
      <w:rPr>
        <w:rFonts w:ascii="Aire Bold Pro" w:hAnsi="Aire Bold Pro"/>
        <w:color w:val="595959" w:themeColor="text1" w:themeTint="A6"/>
        <w:sz w:val="16"/>
        <w:szCs w:val="16"/>
      </w:rPr>
      <w:t xml:space="preserve"> |  </w:t>
    </w:r>
    <w:r w:rsidRPr="00F47A3F">
      <w:rPr>
        <w:rStyle w:val="HTMLCite"/>
        <w:rFonts w:ascii="Aire Bold Pro" w:eastAsia="Times New Roman" w:hAnsi="Aire Bold Pro" w:cs="Times New Roman"/>
        <w:i w:val="0"/>
        <w:color w:val="595959" w:themeColor="text1" w:themeTint="A6"/>
        <w:sz w:val="16"/>
        <w:szCs w:val="16"/>
      </w:rPr>
      <w:t>plus.google.com/+</w:t>
    </w:r>
    <w:proofErr w:type="spellStart"/>
    <w:r w:rsidRPr="00F47A3F">
      <w:rPr>
        <w:rStyle w:val="HTMLCite"/>
        <w:rFonts w:ascii="Aire Bold Pro" w:eastAsia="Times New Roman" w:hAnsi="Aire Bold Pro" w:cs="Times New Roman"/>
        <w:bCs/>
        <w:i w:val="0"/>
        <w:color w:val="595959" w:themeColor="text1" w:themeTint="A6"/>
        <w:sz w:val="16"/>
        <w:szCs w:val="16"/>
      </w:rPr>
      <w:t>Hochzeitswahn</w:t>
    </w:r>
    <w:r w:rsidRPr="00F47A3F">
      <w:rPr>
        <w:rStyle w:val="HTMLCite"/>
        <w:rFonts w:ascii="Aire Bold Pro" w:eastAsia="Times New Roman" w:hAnsi="Aire Bold Pro" w:cs="Times New Roman"/>
        <w:i w:val="0"/>
        <w:color w:val="595959" w:themeColor="text1" w:themeTint="A6"/>
        <w:sz w:val="16"/>
        <w:szCs w:val="16"/>
      </w:rPr>
      <w:t>De</w:t>
    </w:r>
    <w:proofErr w:type="spellEnd"/>
  </w:p>
  <w:p w14:paraId="6A73ECAD" w14:textId="77777777" w:rsidR="00AF62C9" w:rsidRPr="00F47A3F" w:rsidRDefault="00AF62C9" w:rsidP="00F47A3F">
    <w:pPr>
      <w:pStyle w:val="Footer"/>
      <w:jc w:val="center"/>
      <w:rPr>
        <w:rFonts w:ascii="Aire Bold Pro" w:hAnsi="Aire Bold Pro"/>
        <w:color w:val="595959" w:themeColor="text1" w:themeTint="A6"/>
        <w:sz w:val="16"/>
        <w:szCs w:val="16"/>
      </w:rPr>
    </w:pPr>
    <w:proofErr w:type="spellStart"/>
    <w:proofErr w:type="gramStart"/>
    <w:r w:rsidRPr="00F47A3F">
      <w:rPr>
        <w:rFonts w:ascii="Aire Bold Pro" w:hAnsi="Aire Bold Pro"/>
        <w:b/>
        <w:color w:val="595959" w:themeColor="text1" w:themeTint="A6"/>
        <w:sz w:val="16"/>
        <w:szCs w:val="16"/>
      </w:rPr>
      <w:t>kontakt</w:t>
    </w:r>
    <w:proofErr w:type="spellEnd"/>
    <w:proofErr w:type="gramEnd"/>
    <w:r w:rsidRPr="00F47A3F">
      <w:rPr>
        <w:rFonts w:ascii="Aire Bold Pro" w:hAnsi="Aire Bold Pro"/>
        <w:color w:val="595959" w:themeColor="text1" w:themeTint="A6"/>
        <w:sz w:val="16"/>
        <w:szCs w:val="16"/>
      </w:rPr>
      <w:t xml:space="preserve"> </w:t>
    </w:r>
    <w:hyperlink r:id="rId2" w:history="1">
      <w:r w:rsidRPr="00F47A3F">
        <w:rPr>
          <w:rStyle w:val="Hyperlink"/>
          <w:rFonts w:ascii="Aire Bold Pro" w:hAnsi="Aire Bold Pro"/>
          <w:color w:val="595959" w:themeColor="text1" w:themeTint="A6"/>
          <w:sz w:val="16"/>
          <w:szCs w:val="16"/>
          <w:u w:val="none"/>
        </w:rPr>
        <w:t>einsendung@hochzeitswahn.de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0326F" w14:textId="77777777" w:rsidR="00AF62C9" w:rsidRDefault="00AF62C9" w:rsidP="00B5565B">
      <w:pPr>
        <w:spacing w:after="0" w:line="240" w:lineRule="auto"/>
      </w:pPr>
      <w:r>
        <w:separator/>
      </w:r>
    </w:p>
  </w:footnote>
  <w:footnote w:type="continuationSeparator" w:id="0">
    <w:p w14:paraId="4DCE1A2C" w14:textId="77777777" w:rsidR="00AF62C9" w:rsidRDefault="00AF62C9" w:rsidP="00B5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6D110" w14:textId="77777777" w:rsidR="00AF62C9" w:rsidRPr="00F47A3F" w:rsidRDefault="00AF62C9">
    <w:pPr>
      <w:pStyle w:val="Header"/>
      <w:rPr>
        <w:rFonts w:ascii="Aire Bold Pro" w:hAnsi="Aire Bold Pro"/>
        <w:caps/>
        <w:sz w:val="16"/>
        <w:szCs w:val="16"/>
      </w:rPr>
    </w:pPr>
    <w:r w:rsidRPr="00F47A3F">
      <w:rPr>
        <w:rFonts w:ascii="Aire Bold Pro" w:hAnsi="Aire Bold Pro"/>
        <w:caps/>
        <w:sz w:val="16"/>
        <w:szCs w:val="16"/>
      </w:rPr>
      <w:tab/>
    </w:r>
    <w:r w:rsidRPr="00F47A3F">
      <w:rPr>
        <w:rFonts w:ascii="Aire Bold Pro" w:hAnsi="Aire Bold Pro"/>
        <w:caps/>
        <w:noProof/>
        <w:sz w:val="16"/>
        <w:szCs w:val="16"/>
        <w:lang w:val="en-US"/>
      </w:rPr>
      <w:drawing>
        <wp:inline distT="0" distB="0" distL="0" distR="0" wp14:anchorId="349DACCC" wp14:editId="1FFADDC3">
          <wp:extent cx="5372100" cy="778565"/>
          <wp:effectExtent l="0" t="0" r="0" b="0"/>
          <wp:docPr id="1" name="Picture 1" descr="Macintosh HD:Users:home:Documents:Hochzeitswahn:logo:new:hochzeitswahn_mag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ome:Documents:Hochzeitswahn:logo:new:hochzeitswahn_mag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7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Pr="00F47A3F">
      <w:rPr>
        <w:rFonts w:ascii="Aire Bold Pro" w:hAnsi="Aire Bold Pro"/>
        <w:cap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7D9"/>
    <w:multiLevelType w:val="hybridMultilevel"/>
    <w:tmpl w:val="CFE6282A"/>
    <w:lvl w:ilvl="0" w:tplc="D3E0E5D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F152FD"/>
    <w:multiLevelType w:val="hybridMultilevel"/>
    <w:tmpl w:val="DE8A0FA0"/>
    <w:lvl w:ilvl="0" w:tplc="D3E0E5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25632"/>
    <w:multiLevelType w:val="hybridMultilevel"/>
    <w:tmpl w:val="F4BC5544"/>
    <w:lvl w:ilvl="0" w:tplc="D3E0E5D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F02DD"/>
    <w:multiLevelType w:val="multilevel"/>
    <w:tmpl w:val="F4BC554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z w:val="48"/>
        <w:szCs w:val="4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82262F"/>
    <w:multiLevelType w:val="multilevel"/>
    <w:tmpl w:val="F4BC554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z w:val="48"/>
        <w:szCs w:val="4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3652F5"/>
    <w:multiLevelType w:val="hybridMultilevel"/>
    <w:tmpl w:val="7C94D64A"/>
    <w:lvl w:ilvl="0" w:tplc="D3E0E5D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650B"/>
    <w:rsid w:val="000159DB"/>
    <w:rsid w:val="000230A3"/>
    <w:rsid w:val="00176D4D"/>
    <w:rsid w:val="002A29EC"/>
    <w:rsid w:val="002A7E6C"/>
    <w:rsid w:val="002E196C"/>
    <w:rsid w:val="00330911"/>
    <w:rsid w:val="003D4C8E"/>
    <w:rsid w:val="0042184A"/>
    <w:rsid w:val="00426AD0"/>
    <w:rsid w:val="0043463F"/>
    <w:rsid w:val="00446FF1"/>
    <w:rsid w:val="00451327"/>
    <w:rsid w:val="00477D64"/>
    <w:rsid w:val="004870BF"/>
    <w:rsid w:val="0051107E"/>
    <w:rsid w:val="00532963"/>
    <w:rsid w:val="005424D1"/>
    <w:rsid w:val="0055395A"/>
    <w:rsid w:val="0063715A"/>
    <w:rsid w:val="0066558F"/>
    <w:rsid w:val="00680B45"/>
    <w:rsid w:val="007E0B50"/>
    <w:rsid w:val="008101A8"/>
    <w:rsid w:val="008247B1"/>
    <w:rsid w:val="0084650B"/>
    <w:rsid w:val="008D633D"/>
    <w:rsid w:val="008E2AD9"/>
    <w:rsid w:val="009128EB"/>
    <w:rsid w:val="009514CB"/>
    <w:rsid w:val="009E6CE2"/>
    <w:rsid w:val="009F2BAA"/>
    <w:rsid w:val="00A915A4"/>
    <w:rsid w:val="00AF62C9"/>
    <w:rsid w:val="00B5565B"/>
    <w:rsid w:val="00B76CFA"/>
    <w:rsid w:val="00B8262F"/>
    <w:rsid w:val="00BA1554"/>
    <w:rsid w:val="00CB28FB"/>
    <w:rsid w:val="00D94619"/>
    <w:rsid w:val="00E0293E"/>
    <w:rsid w:val="00E57829"/>
    <w:rsid w:val="00F47A3F"/>
    <w:rsid w:val="00F64E7E"/>
    <w:rsid w:val="00FA299F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F7D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2AD9"/>
    <w:rPr>
      <w:color w:val="808080"/>
    </w:rPr>
  </w:style>
  <w:style w:type="table" w:styleId="TableGrid">
    <w:name w:val="Table Grid"/>
    <w:basedOn w:val="TableNormal"/>
    <w:uiPriority w:val="59"/>
    <w:rsid w:val="00FA2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5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65B"/>
  </w:style>
  <w:style w:type="paragraph" w:styleId="Footer">
    <w:name w:val="footer"/>
    <w:basedOn w:val="Normal"/>
    <w:link w:val="FooterChar"/>
    <w:uiPriority w:val="99"/>
    <w:unhideWhenUsed/>
    <w:rsid w:val="00B55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65B"/>
  </w:style>
  <w:style w:type="character" w:styleId="Emphasis">
    <w:name w:val="Emphasis"/>
    <w:basedOn w:val="DefaultParagraphFont"/>
    <w:uiPriority w:val="20"/>
    <w:qFormat/>
    <w:rsid w:val="00B5565B"/>
    <w:rPr>
      <w:i/>
      <w:iCs/>
    </w:rPr>
  </w:style>
  <w:style w:type="character" w:customStyle="1" w:styleId="hps">
    <w:name w:val="hps"/>
    <w:basedOn w:val="DefaultParagraphFont"/>
    <w:rsid w:val="0043463F"/>
  </w:style>
  <w:style w:type="character" w:styleId="Hyperlink">
    <w:name w:val="Hyperlink"/>
    <w:basedOn w:val="DefaultParagraphFont"/>
    <w:uiPriority w:val="99"/>
    <w:unhideWhenUsed/>
    <w:rsid w:val="009128EB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A3F"/>
    <w:rPr>
      <w:i/>
      <w:iCs/>
    </w:rPr>
  </w:style>
  <w:style w:type="paragraph" w:styleId="ListParagraph">
    <w:name w:val="List Paragraph"/>
    <w:basedOn w:val="Normal"/>
    <w:uiPriority w:val="34"/>
    <w:qFormat/>
    <w:rsid w:val="00FE7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chzeitswahn.de" TargetMode="External"/><Relationship Id="rId2" Type="http://schemas.openxmlformats.org/officeDocument/2006/relationships/hyperlink" Target="mailto:einsendung@hochzeitswah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E7FF-95CE-4C40-BFD1-C7C0A27A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386</Words>
  <Characters>2202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Bose</dc:creator>
  <cp:lastModifiedBy>Patricia Hoffmann</cp:lastModifiedBy>
  <cp:revision>12</cp:revision>
  <dcterms:created xsi:type="dcterms:W3CDTF">2012-09-07T13:03:00Z</dcterms:created>
  <dcterms:modified xsi:type="dcterms:W3CDTF">2015-03-11T01:50:00Z</dcterms:modified>
</cp:coreProperties>
</file>